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C29F0" w14:textId="69ADDB33" w:rsidR="0068721F" w:rsidRDefault="0068721F" w:rsidP="00BA4DDC">
      <w:pPr>
        <w:jc w:val="right"/>
        <w:rPr>
          <w:b/>
        </w:rPr>
      </w:pPr>
    </w:p>
    <w:p w14:paraId="634E478F" w14:textId="01A46CE4" w:rsidR="00607165" w:rsidRPr="00BA4DDC" w:rsidRDefault="00607165" w:rsidP="00BA4DDC">
      <w:pPr>
        <w:jc w:val="right"/>
        <w:rPr>
          <w:b/>
        </w:rPr>
      </w:pPr>
      <w:r>
        <w:rPr>
          <w:noProof/>
        </w:rPr>
        <w:drawing>
          <wp:inline distT="0" distB="0" distL="0" distR="0" wp14:anchorId="1BF22818" wp14:editId="33F8DC37">
            <wp:extent cx="1314049" cy="1699304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vi Sna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566" cy="171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C90B4" w14:textId="77777777" w:rsidR="00BA4DDC" w:rsidRPr="00AC56A2" w:rsidRDefault="00BA4DDC" w:rsidP="00AC56A2">
      <w:pPr>
        <w:pStyle w:val="NoSpacing"/>
        <w:jc w:val="right"/>
        <w:rPr>
          <w:b/>
          <w:sz w:val="28"/>
          <w:szCs w:val="28"/>
        </w:rPr>
      </w:pPr>
      <w:r w:rsidRPr="00AC56A2">
        <w:rPr>
          <w:b/>
          <w:sz w:val="28"/>
          <w:szCs w:val="28"/>
        </w:rPr>
        <w:t>Ravishankar J</w:t>
      </w:r>
    </w:p>
    <w:p w14:paraId="20563A43" w14:textId="4FEF9809" w:rsidR="00BA4DDC" w:rsidRPr="00AC56A2" w:rsidRDefault="00BA4DDC" w:rsidP="00AC56A2">
      <w:pPr>
        <w:pStyle w:val="NoSpacing"/>
        <w:jc w:val="right"/>
        <w:rPr>
          <w:sz w:val="28"/>
          <w:szCs w:val="28"/>
        </w:rPr>
      </w:pPr>
      <w:r w:rsidRPr="00AC56A2">
        <w:rPr>
          <w:sz w:val="28"/>
          <w:szCs w:val="28"/>
        </w:rPr>
        <w:t xml:space="preserve">Nominee for </w:t>
      </w:r>
      <w:r w:rsidR="00D77D36">
        <w:rPr>
          <w:sz w:val="28"/>
          <w:szCs w:val="28"/>
        </w:rPr>
        <w:t>Club Growth Direct</w:t>
      </w:r>
      <w:r w:rsidRPr="00AC56A2">
        <w:rPr>
          <w:sz w:val="28"/>
          <w:szCs w:val="28"/>
        </w:rPr>
        <w:t>or</w:t>
      </w:r>
    </w:p>
    <w:p w14:paraId="08CF8A8E" w14:textId="7A3A68BB" w:rsidR="00BA4DDC" w:rsidRPr="002F03A2" w:rsidRDefault="00BA4DDC" w:rsidP="00AC56A2">
      <w:pPr>
        <w:pStyle w:val="NoSpacing"/>
        <w:jc w:val="right"/>
      </w:pPr>
      <w:r w:rsidRPr="00AC56A2">
        <w:rPr>
          <w:sz w:val="28"/>
          <w:szCs w:val="28"/>
        </w:rPr>
        <w:t xml:space="preserve">Term </w:t>
      </w:r>
      <w:r w:rsidRPr="00AC56A2">
        <w:rPr>
          <w:b/>
          <w:sz w:val="28"/>
          <w:szCs w:val="28"/>
        </w:rPr>
        <w:t>20</w:t>
      </w:r>
      <w:r w:rsidR="00D77D36">
        <w:rPr>
          <w:b/>
          <w:sz w:val="28"/>
          <w:szCs w:val="28"/>
        </w:rPr>
        <w:t>21</w:t>
      </w:r>
      <w:r w:rsidRPr="00AC56A2">
        <w:rPr>
          <w:sz w:val="28"/>
          <w:szCs w:val="28"/>
        </w:rPr>
        <w:t>-</w:t>
      </w:r>
      <w:r w:rsidRPr="00AC56A2">
        <w:rPr>
          <w:b/>
          <w:sz w:val="28"/>
          <w:szCs w:val="28"/>
        </w:rPr>
        <w:t>202</w:t>
      </w:r>
      <w:r w:rsidR="00D77D36">
        <w:rPr>
          <w:b/>
          <w:sz w:val="28"/>
          <w:szCs w:val="28"/>
        </w:rPr>
        <w:t>2</w:t>
      </w:r>
    </w:p>
    <w:p w14:paraId="1E9ECF15" w14:textId="3883E723" w:rsidR="00310527" w:rsidRDefault="00310527" w:rsidP="00310527">
      <w:pPr>
        <w:rPr>
          <w:b/>
          <w:sz w:val="28"/>
          <w:szCs w:val="28"/>
        </w:rPr>
      </w:pPr>
      <w:r>
        <w:rPr>
          <w:b/>
          <w:sz w:val="28"/>
          <w:szCs w:val="28"/>
        </w:rPr>
        <w:t>Membership Id: 03436426</w:t>
      </w:r>
    </w:p>
    <w:p w14:paraId="374703C8" w14:textId="5144444F" w:rsidR="00310527" w:rsidRDefault="00310527" w:rsidP="00310527">
      <w:pPr>
        <w:rPr>
          <w:b/>
          <w:sz w:val="28"/>
          <w:szCs w:val="28"/>
        </w:rPr>
      </w:pPr>
      <w:r>
        <w:rPr>
          <w:b/>
          <w:sz w:val="28"/>
          <w:szCs w:val="28"/>
        </w:rPr>
        <w:t>Toastmaster since: 1</w:t>
      </w:r>
      <w:r w:rsidRPr="00310527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September,</w:t>
      </w:r>
      <w:proofErr w:type="gramEnd"/>
      <w:r>
        <w:rPr>
          <w:b/>
          <w:sz w:val="28"/>
          <w:szCs w:val="28"/>
        </w:rPr>
        <w:t xml:space="preserve"> 2013</w:t>
      </w:r>
    </w:p>
    <w:p w14:paraId="78C375BE" w14:textId="77777777" w:rsidR="00310527" w:rsidRDefault="00310527" w:rsidP="003105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Current Membership: </w:t>
      </w:r>
    </w:p>
    <w:p w14:paraId="0AEBB522" w14:textId="35F3680F" w:rsidR="00310527" w:rsidRDefault="00310527" w:rsidP="0031052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10527">
        <w:rPr>
          <w:b/>
          <w:sz w:val="28"/>
          <w:szCs w:val="28"/>
        </w:rPr>
        <w:t>Indian Club Toastmasters (#727851)</w:t>
      </w:r>
      <w:r w:rsidR="00D77D36">
        <w:rPr>
          <w:b/>
          <w:sz w:val="28"/>
          <w:szCs w:val="28"/>
        </w:rPr>
        <w:t xml:space="preserve"> -</w:t>
      </w:r>
      <w:r w:rsidR="003739A4">
        <w:rPr>
          <w:b/>
          <w:sz w:val="28"/>
          <w:szCs w:val="28"/>
        </w:rPr>
        <w:t xml:space="preserve"> since Sept. 2013</w:t>
      </w:r>
    </w:p>
    <w:p w14:paraId="473CBFA7" w14:textId="77777777" w:rsidR="00D77D36" w:rsidRPr="00310527" w:rsidRDefault="00D77D36" w:rsidP="00D77D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Zeal Toastmasters Club (#6016430) – since Sep 2019</w:t>
      </w:r>
    </w:p>
    <w:p w14:paraId="50DA5D8D" w14:textId="0B4DD5BF" w:rsidR="00310527" w:rsidRPr="00D77D36" w:rsidRDefault="00D77D36" w:rsidP="00D77D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Petra Toastmasters Club (#5474143) – since June 2020</w:t>
      </w:r>
    </w:p>
    <w:p w14:paraId="48F6F76B" w14:textId="39B0CE5E" w:rsidR="00BA4DDC" w:rsidRPr="002F03A2" w:rsidRDefault="00310527" w:rsidP="00BA4D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Leadership Summary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700"/>
        <w:gridCol w:w="4500"/>
        <w:gridCol w:w="3505"/>
      </w:tblGrid>
      <w:tr w:rsidR="000D0E97" w:rsidRPr="00FD0CED" w14:paraId="370AB1A0" w14:textId="77777777" w:rsidTr="002B4287">
        <w:tc>
          <w:tcPr>
            <w:tcW w:w="2700" w:type="dxa"/>
          </w:tcPr>
          <w:p w14:paraId="51DAF2D8" w14:textId="004E0EDA" w:rsidR="000D0E97" w:rsidRPr="00FD0CED" w:rsidRDefault="000D0E97" w:rsidP="000D0E97">
            <w:pPr>
              <w:jc w:val="center"/>
              <w:rPr>
                <w:sz w:val="24"/>
                <w:szCs w:val="24"/>
              </w:rPr>
            </w:pPr>
            <w:r w:rsidRPr="00FD0CED">
              <w:rPr>
                <w:sz w:val="24"/>
                <w:szCs w:val="24"/>
              </w:rPr>
              <w:t>July 2014 – June 2015</w:t>
            </w:r>
          </w:p>
        </w:tc>
        <w:tc>
          <w:tcPr>
            <w:tcW w:w="4500" w:type="dxa"/>
          </w:tcPr>
          <w:p w14:paraId="57A3295A" w14:textId="4F2FED98" w:rsidR="000D0E97" w:rsidRPr="00FD0CED" w:rsidRDefault="000D0E97" w:rsidP="000D0E97">
            <w:pPr>
              <w:jc w:val="center"/>
              <w:rPr>
                <w:sz w:val="24"/>
                <w:szCs w:val="24"/>
              </w:rPr>
            </w:pPr>
            <w:r w:rsidRPr="00FD0CED">
              <w:rPr>
                <w:sz w:val="24"/>
                <w:szCs w:val="24"/>
              </w:rPr>
              <w:t>Treasurer</w:t>
            </w:r>
          </w:p>
        </w:tc>
        <w:tc>
          <w:tcPr>
            <w:tcW w:w="3505" w:type="dxa"/>
          </w:tcPr>
          <w:p w14:paraId="29763637" w14:textId="1D433D71" w:rsidR="000D0E97" w:rsidRPr="00FD0CED" w:rsidRDefault="000D0E97" w:rsidP="000D0E97">
            <w:pPr>
              <w:jc w:val="center"/>
              <w:rPr>
                <w:sz w:val="24"/>
                <w:szCs w:val="24"/>
              </w:rPr>
            </w:pPr>
            <w:r w:rsidRPr="00FD0CED">
              <w:rPr>
                <w:sz w:val="24"/>
                <w:szCs w:val="24"/>
              </w:rPr>
              <w:t>Indian Club Toastmasters</w:t>
            </w:r>
          </w:p>
        </w:tc>
      </w:tr>
      <w:tr w:rsidR="000D0E97" w:rsidRPr="00FD0CED" w14:paraId="14177C29" w14:textId="77777777" w:rsidTr="002B4287">
        <w:tc>
          <w:tcPr>
            <w:tcW w:w="2700" w:type="dxa"/>
          </w:tcPr>
          <w:p w14:paraId="7AA5D15B" w14:textId="5ED4583A" w:rsidR="000D0E97" w:rsidRPr="00FD0CED" w:rsidRDefault="000D0E97" w:rsidP="000D0E97">
            <w:pPr>
              <w:jc w:val="center"/>
              <w:rPr>
                <w:sz w:val="24"/>
                <w:szCs w:val="24"/>
              </w:rPr>
            </w:pPr>
            <w:r w:rsidRPr="00FD0CED">
              <w:rPr>
                <w:sz w:val="24"/>
                <w:szCs w:val="24"/>
              </w:rPr>
              <w:t>July 2015 – June 2016</w:t>
            </w:r>
          </w:p>
        </w:tc>
        <w:tc>
          <w:tcPr>
            <w:tcW w:w="4500" w:type="dxa"/>
          </w:tcPr>
          <w:p w14:paraId="465D882B" w14:textId="0C3FAAFB" w:rsidR="000D0E97" w:rsidRPr="00FD0CED" w:rsidRDefault="00D228D9" w:rsidP="000D0E97">
            <w:pPr>
              <w:jc w:val="center"/>
              <w:rPr>
                <w:sz w:val="24"/>
                <w:szCs w:val="24"/>
              </w:rPr>
            </w:pPr>
            <w:r w:rsidRPr="00FD0CED">
              <w:rPr>
                <w:sz w:val="24"/>
                <w:szCs w:val="24"/>
              </w:rPr>
              <w:t>VP Education</w:t>
            </w:r>
          </w:p>
        </w:tc>
        <w:tc>
          <w:tcPr>
            <w:tcW w:w="3505" w:type="dxa"/>
          </w:tcPr>
          <w:p w14:paraId="0D3DBA0F" w14:textId="45C95A55" w:rsidR="000D0E97" w:rsidRPr="00FD0CED" w:rsidRDefault="00D228D9" w:rsidP="000D0E97">
            <w:pPr>
              <w:jc w:val="center"/>
              <w:rPr>
                <w:sz w:val="24"/>
                <w:szCs w:val="24"/>
              </w:rPr>
            </w:pPr>
            <w:r w:rsidRPr="00FD0CED">
              <w:rPr>
                <w:sz w:val="24"/>
                <w:szCs w:val="24"/>
              </w:rPr>
              <w:t>Indian Club Toastmasters</w:t>
            </w:r>
          </w:p>
        </w:tc>
      </w:tr>
      <w:tr w:rsidR="000D0E97" w:rsidRPr="00FD0CED" w14:paraId="5F392FD8" w14:textId="77777777" w:rsidTr="002B4287">
        <w:tc>
          <w:tcPr>
            <w:tcW w:w="2700" w:type="dxa"/>
          </w:tcPr>
          <w:p w14:paraId="42A0C104" w14:textId="26FADCB7" w:rsidR="000D0E97" w:rsidRPr="00FD0CED" w:rsidRDefault="000D0E97" w:rsidP="000D0E97">
            <w:pPr>
              <w:jc w:val="center"/>
              <w:rPr>
                <w:sz w:val="24"/>
                <w:szCs w:val="24"/>
              </w:rPr>
            </w:pPr>
            <w:r w:rsidRPr="00FD0CED">
              <w:rPr>
                <w:sz w:val="24"/>
                <w:szCs w:val="24"/>
              </w:rPr>
              <w:t>July 2016 – June 2017</w:t>
            </w:r>
          </w:p>
        </w:tc>
        <w:tc>
          <w:tcPr>
            <w:tcW w:w="4500" w:type="dxa"/>
          </w:tcPr>
          <w:p w14:paraId="2C197C5D" w14:textId="5FBFCDA7" w:rsidR="000D0E97" w:rsidRPr="00FD0CED" w:rsidRDefault="00D228D9" w:rsidP="000D0E97">
            <w:pPr>
              <w:jc w:val="center"/>
              <w:rPr>
                <w:sz w:val="24"/>
                <w:szCs w:val="24"/>
              </w:rPr>
            </w:pPr>
            <w:r w:rsidRPr="00FD0CED">
              <w:rPr>
                <w:sz w:val="24"/>
                <w:szCs w:val="24"/>
              </w:rPr>
              <w:t>President</w:t>
            </w:r>
          </w:p>
        </w:tc>
        <w:tc>
          <w:tcPr>
            <w:tcW w:w="3505" w:type="dxa"/>
          </w:tcPr>
          <w:p w14:paraId="68C4C151" w14:textId="64B9AB8F" w:rsidR="000D0E97" w:rsidRPr="00FD0CED" w:rsidRDefault="00D228D9" w:rsidP="000D0E97">
            <w:pPr>
              <w:jc w:val="center"/>
              <w:rPr>
                <w:sz w:val="24"/>
                <w:szCs w:val="24"/>
              </w:rPr>
            </w:pPr>
            <w:r w:rsidRPr="00FD0CED">
              <w:rPr>
                <w:sz w:val="24"/>
                <w:szCs w:val="24"/>
              </w:rPr>
              <w:t>Indian Club Toastmasters</w:t>
            </w:r>
          </w:p>
        </w:tc>
      </w:tr>
      <w:tr w:rsidR="00A03343" w:rsidRPr="00FD0CED" w14:paraId="2E9862B8" w14:textId="77777777" w:rsidTr="002B4287">
        <w:tc>
          <w:tcPr>
            <w:tcW w:w="2700" w:type="dxa"/>
          </w:tcPr>
          <w:p w14:paraId="016C0134" w14:textId="18784E76" w:rsidR="00A03343" w:rsidRPr="00FD0CED" w:rsidRDefault="00A03343" w:rsidP="000D0E97">
            <w:pPr>
              <w:jc w:val="center"/>
              <w:rPr>
                <w:sz w:val="24"/>
                <w:szCs w:val="24"/>
              </w:rPr>
            </w:pPr>
            <w:r w:rsidRPr="00FD0CED">
              <w:rPr>
                <w:sz w:val="24"/>
                <w:szCs w:val="24"/>
              </w:rPr>
              <w:t>Jan 2017 – June 2017</w:t>
            </w:r>
          </w:p>
        </w:tc>
        <w:tc>
          <w:tcPr>
            <w:tcW w:w="4500" w:type="dxa"/>
          </w:tcPr>
          <w:p w14:paraId="2776E3E9" w14:textId="3C16ED10" w:rsidR="00A03343" w:rsidRPr="00FD0CED" w:rsidRDefault="00A03343" w:rsidP="003739A4">
            <w:pPr>
              <w:jc w:val="center"/>
              <w:rPr>
                <w:sz w:val="24"/>
                <w:szCs w:val="24"/>
              </w:rPr>
            </w:pPr>
            <w:r w:rsidRPr="00FD0CED">
              <w:rPr>
                <w:sz w:val="24"/>
                <w:szCs w:val="24"/>
              </w:rPr>
              <w:t xml:space="preserve">Acting Area </w:t>
            </w:r>
            <w:r w:rsidR="00C25BC4" w:rsidRPr="00FD0CED">
              <w:rPr>
                <w:sz w:val="24"/>
                <w:szCs w:val="24"/>
              </w:rPr>
              <w:t xml:space="preserve">88 </w:t>
            </w:r>
            <w:r w:rsidRPr="00FD0CED">
              <w:rPr>
                <w:sz w:val="24"/>
                <w:szCs w:val="24"/>
              </w:rPr>
              <w:t>Director</w:t>
            </w:r>
            <w:r w:rsidR="003739A4">
              <w:rPr>
                <w:sz w:val="24"/>
                <w:szCs w:val="24"/>
              </w:rPr>
              <w:t xml:space="preserve"> (in lieu of </w:t>
            </w:r>
            <w:r w:rsidR="00310527">
              <w:rPr>
                <w:sz w:val="24"/>
                <w:szCs w:val="24"/>
              </w:rPr>
              <w:t xml:space="preserve">AD </w:t>
            </w:r>
            <w:proofErr w:type="spellStart"/>
            <w:r w:rsidR="00310527">
              <w:rPr>
                <w:sz w:val="24"/>
                <w:szCs w:val="24"/>
              </w:rPr>
              <w:t>Ritesh</w:t>
            </w:r>
            <w:proofErr w:type="spellEnd"/>
            <w:r w:rsidR="003739A4">
              <w:rPr>
                <w:sz w:val="24"/>
                <w:szCs w:val="24"/>
              </w:rPr>
              <w:t>)</w:t>
            </w:r>
          </w:p>
        </w:tc>
        <w:tc>
          <w:tcPr>
            <w:tcW w:w="3505" w:type="dxa"/>
          </w:tcPr>
          <w:p w14:paraId="17122815" w14:textId="4ADA26E8" w:rsidR="00A03343" w:rsidRPr="00FD0CED" w:rsidRDefault="00A03343" w:rsidP="000D0E97">
            <w:pPr>
              <w:jc w:val="center"/>
              <w:rPr>
                <w:sz w:val="24"/>
                <w:szCs w:val="24"/>
              </w:rPr>
            </w:pPr>
            <w:r w:rsidRPr="00FD0CED">
              <w:rPr>
                <w:sz w:val="24"/>
                <w:szCs w:val="24"/>
              </w:rPr>
              <w:t>Division S</w:t>
            </w:r>
          </w:p>
        </w:tc>
      </w:tr>
      <w:tr w:rsidR="000D0E97" w:rsidRPr="00FD0CED" w14:paraId="405CDAD7" w14:textId="77777777" w:rsidTr="002B4287">
        <w:tc>
          <w:tcPr>
            <w:tcW w:w="2700" w:type="dxa"/>
          </w:tcPr>
          <w:p w14:paraId="16F6667D" w14:textId="4CE359E9" w:rsidR="000D0E97" w:rsidRPr="00FD0CED" w:rsidRDefault="000D0E97" w:rsidP="000D0E97">
            <w:pPr>
              <w:jc w:val="center"/>
              <w:rPr>
                <w:sz w:val="24"/>
                <w:szCs w:val="24"/>
              </w:rPr>
            </w:pPr>
            <w:r w:rsidRPr="00FD0CED">
              <w:rPr>
                <w:sz w:val="24"/>
                <w:szCs w:val="24"/>
              </w:rPr>
              <w:t>July 2017 – June 2018</w:t>
            </w:r>
          </w:p>
        </w:tc>
        <w:tc>
          <w:tcPr>
            <w:tcW w:w="4500" w:type="dxa"/>
          </w:tcPr>
          <w:p w14:paraId="05C67B04" w14:textId="576B1810" w:rsidR="000D0E97" w:rsidRPr="00FD0CED" w:rsidRDefault="002140DE" w:rsidP="000D0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Immediate P</w:t>
            </w:r>
            <w:r w:rsidR="00D228D9" w:rsidRPr="00FD0CED">
              <w:rPr>
                <w:sz w:val="24"/>
                <w:szCs w:val="24"/>
              </w:rPr>
              <w:t>ast President</w:t>
            </w:r>
          </w:p>
        </w:tc>
        <w:tc>
          <w:tcPr>
            <w:tcW w:w="3505" w:type="dxa"/>
          </w:tcPr>
          <w:p w14:paraId="2A6A055F" w14:textId="73834206" w:rsidR="000D0E97" w:rsidRPr="00FD0CED" w:rsidRDefault="00D228D9" w:rsidP="000D0E97">
            <w:pPr>
              <w:jc w:val="center"/>
              <w:rPr>
                <w:sz w:val="24"/>
                <w:szCs w:val="24"/>
              </w:rPr>
            </w:pPr>
            <w:r w:rsidRPr="00FD0CED">
              <w:rPr>
                <w:sz w:val="24"/>
                <w:szCs w:val="24"/>
              </w:rPr>
              <w:t>Indian Club Toastmasters</w:t>
            </w:r>
          </w:p>
        </w:tc>
      </w:tr>
      <w:tr w:rsidR="00D228D9" w:rsidRPr="00FD0CED" w14:paraId="5029D20C" w14:textId="77777777" w:rsidTr="002B4287">
        <w:tc>
          <w:tcPr>
            <w:tcW w:w="2700" w:type="dxa"/>
          </w:tcPr>
          <w:p w14:paraId="4F5E86FE" w14:textId="4F2A6801" w:rsidR="00D228D9" w:rsidRPr="00FD0CED" w:rsidRDefault="00D228D9" w:rsidP="000D0E97">
            <w:pPr>
              <w:jc w:val="center"/>
              <w:rPr>
                <w:sz w:val="24"/>
                <w:szCs w:val="24"/>
              </w:rPr>
            </w:pPr>
            <w:r w:rsidRPr="00FD0CED">
              <w:rPr>
                <w:sz w:val="24"/>
                <w:szCs w:val="24"/>
              </w:rPr>
              <w:t xml:space="preserve">July 2018 – </w:t>
            </w:r>
            <w:r w:rsidR="00091BF4">
              <w:rPr>
                <w:sz w:val="24"/>
                <w:szCs w:val="24"/>
              </w:rPr>
              <w:t>June 2019</w:t>
            </w:r>
          </w:p>
        </w:tc>
        <w:tc>
          <w:tcPr>
            <w:tcW w:w="4500" w:type="dxa"/>
          </w:tcPr>
          <w:p w14:paraId="786D91AA" w14:textId="2BBFA740" w:rsidR="00D228D9" w:rsidRPr="00FD0CED" w:rsidRDefault="00D228D9" w:rsidP="000D0E97">
            <w:pPr>
              <w:jc w:val="center"/>
              <w:rPr>
                <w:sz w:val="24"/>
                <w:szCs w:val="24"/>
              </w:rPr>
            </w:pPr>
            <w:r w:rsidRPr="00FD0CED">
              <w:rPr>
                <w:sz w:val="24"/>
                <w:szCs w:val="24"/>
              </w:rPr>
              <w:t>Secretary</w:t>
            </w:r>
          </w:p>
        </w:tc>
        <w:tc>
          <w:tcPr>
            <w:tcW w:w="3505" w:type="dxa"/>
          </w:tcPr>
          <w:p w14:paraId="1E7A2D55" w14:textId="12FE549E" w:rsidR="00D228D9" w:rsidRPr="00FD0CED" w:rsidRDefault="00D228D9" w:rsidP="000D0E97">
            <w:pPr>
              <w:jc w:val="center"/>
              <w:rPr>
                <w:sz w:val="24"/>
                <w:szCs w:val="24"/>
              </w:rPr>
            </w:pPr>
            <w:r w:rsidRPr="00FD0CED">
              <w:rPr>
                <w:sz w:val="24"/>
                <w:szCs w:val="24"/>
              </w:rPr>
              <w:t>Doha Advanced Toastmasters</w:t>
            </w:r>
          </w:p>
        </w:tc>
      </w:tr>
      <w:tr w:rsidR="00D228D9" w:rsidRPr="00FD0CED" w14:paraId="725E51D9" w14:textId="77777777" w:rsidTr="002B4287">
        <w:tc>
          <w:tcPr>
            <w:tcW w:w="2700" w:type="dxa"/>
          </w:tcPr>
          <w:p w14:paraId="7760ED49" w14:textId="6BBC75F1" w:rsidR="00D228D9" w:rsidRPr="00FD0CED" w:rsidRDefault="00D228D9" w:rsidP="000D0E97">
            <w:pPr>
              <w:jc w:val="center"/>
              <w:rPr>
                <w:sz w:val="24"/>
                <w:szCs w:val="24"/>
              </w:rPr>
            </w:pPr>
            <w:r w:rsidRPr="00FD0CED">
              <w:rPr>
                <w:sz w:val="24"/>
                <w:szCs w:val="24"/>
              </w:rPr>
              <w:t xml:space="preserve">July 2018 – </w:t>
            </w:r>
            <w:r w:rsidR="00091BF4">
              <w:rPr>
                <w:sz w:val="24"/>
                <w:szCs w:val="24"/>
              </w:rPr>
              <w:t>June 2019</w:t>
            </w:r>
          </w:p>
        </w:tc>
        <w:tc>
          <w:tcPr>
            <w:tcW w:w="4500" w:type="dxa"/>
          </w:tcPr>
          <w:p w14:paraId="5C7C0440" w14:textId="5435F5EA" w:rsidR="00D228D9" w:rsidRPr="00FD0CED" w:rsidRDefault="00310527" w:rsidP="000D0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</w:t>
            </w:r>
            <w:r w:rsidR="00D228D9" w:rsidRPr="00FD0CED">
              <w:rPr>
                <w:sz w:val="24"/>
                <w:szCs w:val="24"/>
              </w:rPr>
              <w:t xml:space="preserve"> Div</w:t>
            </w:r>
            <w:r>
              <w:rPr>
                <w:sz w:val="24"/>
                <w:szCs w:val="24"/>
              </w:rPr>
              <w:t>ision</w:t>
            </w:r>
            <w:r w:rsidR="00D228D9" w:rsidRPr="00FD0CED">
              <w:rPr>
                <w:sz w:val="24"/>
                <w:szCs w:val="24"/>
              </w:rPr>
              <w:t xml:space="preserve"> Director</w:t>
            </w:r>
            <w:r>
              <w:rPr>
                <w:sz w:val="24"/>
                <w:szCs w:val="24"/>
              </w:rPr>
              <w:t xml:space="preserve"> - PQ</w:t>
            </w:r>
          </w:p>
        </w:tc>
        <w:tc>
          <w:tcPr>
            <w:tcW w:w="3505" w:type="dxa"/>
          </w:tcPr>
          <w:p w14:paraId="1CBBF979" w14:textId="0EE8082E" w:rsidR="00D228D9" w:rsidRPr="00FD0CED" w:rsidRDefault="00D228D9" w:rsidP="000D0E97">
            <w:pPr>
              <w:jc w:val="center"/>
              <w:rPr>
                <w:sz w:val="24"/>
                <w:szCs w:val="24"/>
              </w:rPr>
            </w:pPr>
            <w:r w:rsidRPr="00FD0CED">
              <w:rPr>
                <w:sz w:val="24"/>
                <w:szCs w:val="24"/>
              </w:rPr>
              <w:t>Division B</w:t>
            </w:r>
            <w:r w:rsidR="00C25BC4" w:rsidRPr="00FD0CED">
              <w:rPr>
                <w:sz w:val="24"/>
                <w:szCs w:val="24"/>
              </w:rPr>
              <w:t xml:space="preserve"> District 116P</w:t>
            </w:r>
          </w:p>
        </w:tc>
      </w:tr>
      <w:tr w:rsidR="00D228D9" w:rsidRPr="00FD0CED" w14:paraId="229AABCF" w14:textId="77777777" w:rsidTr="002B4287">
        <w:tc>
          <w:tcPr>
            <w:tcW w:w="2700" w:type="dxa"/>
          </w:tcPr>
          <w:p w14:paraId="5B1B6FBD" w14:textId="7B6B5540" w:rsidR="00D228D9" w:rsidRPr="00FD0CED" w:rsidRDefault="00D228D9" w:rsidP="000D0E97">
            <w:pPr>
              <w:jc w:val="center"/>
              <w:rPr>
                <w:sz w:val="24"/>
                <w:szCs w:val="24"/>
              </w:rPr>
            </w:pPr>
            <w:r w:rsidRPr="00FD0CED">
              <w:rPr>
                <w:sz w:val="24"/>
                <w:szCs w:val="24"/>
              </w:rPr>
              <w:t>2018</w:t>
            </w:r>
          </w:p>
        </w:tc>
        <w:tc>
          <w:tcPr>
            <w:tcW w:w="4500" w:type="dxa"/>
          </w:tcPr>
          <w:p w14:paraId="469A91B5" w14:textId="7C2DF934" w:rsidR="00D228D9" w:rsidRPr="00FD0CED" w:rsidRDefault="00D228D9" w:rsidP="000D0E97">
            <w:pPr>
              <w:jc w:val="center"/>
              <w:rPr>
                <w:sz w:val="24"/>
                <w:szCs w:val="24"/>
              </w:rPr>
            </w:pPr>
            <w:r w:rsidRPr="00FD0CED">
              <w:rPr>
                <w:sz w:val="24"/>
                <w:szCs w:val="24"/>
              </w:rPr>
              <w:t>Pathways Ambassador</w:t>
            </w:r>
          </w:p>
        </w:tc>
        <w:tc>
          <w:tcPr>
            <w:tcW w:w="3505" w:type="dxa"/>
          </w:tcPr>
          <w:p w14:paraId="32D4A3BF" w14:textId="0DB5314C" w:rsidR="00D228D9" w:rsidRPr="00FD0CED" w:rsidRDefault="00245F87" w:rsidP="000D0E97">
            <w:pPr>
              <w:jc w:val="center"/>
              <w:rPr>
                <w:sz w:val="24"/>
                <w:szCs w:val="24"/>
              </w:rPr>
            </w:pPr>
            <w:r w:rsidRPr="00FD0CED">
              <w:rPr>
                <w:sz w:val="24"/>
                <w:szCs w:val="24"/>
              </w:rPr>
              <w:t xml:space="preserve">District 20 Best Pathways Award </w:t>
            </w:r>
          </w:p>
        </w:tc>
      </w:tr>
      <w:tr w:rsidR="00D228D9" w:rsidRPr="00FD0CED" w14:paraId="4C815AF7" w14:textId="77777777" w:rsidTr="002B4287">
        <w:tc>
          <w:tcPr>
            <w:tcW w:w="2700" w:type="dxa"/>
          </w:tcPr>
          <w:p w14:paraId="75FA75A3" w14:textId="53E89C9A" w:rsidR="00D228D9" w:rsidRPr="00FD0CED" w:rsidRDefault="00245F87" w:rsidP="000D0E97">
            <w:pPr>
              <w:jc w:val="center"/>
              <w:rPr>
                <w:sz w:val="24"/>
                <w:szCs w:val="24"/>
              </w:rPr>
            </w:pPr>
            <w:r w:rsidRPr="00FD0CED">
              <w:rPr>
                <w:sz w:val="24"/>
                <w:szCs w:val="24"/>
              </w:rPr>
              <w:t>2019</w:t>
            </w:r>
          </w:p>
        </w:tc>
        <w:tc>
          <w:tcPr>
            <w:tcW w:w="4500" w:type="dxa"/>
          </w:tcPr>
          <w:p w14:paraId="247FF1CA" w14:textId="294974E8" w:rsidR="00D228D9" w:rsidRPr="00FD0CED" w:rsidRDefault="00245F87" w:rsidP="000D0E97">
            <w:pPr>
              <w:jc w:val="center"/>
              <w:rPr>
                <w:sz w:val="24"/>
                <w:szCs w:val="24"/>
              </w:rPr>
            </w:pPr>
            <w:r w:rsidRPr="00FD0CED">
              <w:rPr>
                <w:sz w:val="24"/>
                <w:szCs w:val="24"/>
              </w:rPr>
              <w:t>Logistics Chair DTAC Qatar</w:t>
            </w:r>
          </w:p>
        </w:tc>
        <w:tc>
          <w:tcPr>
            <w:tcW w:w="3505" w:type="dxa"/>
          </w:tcPr>
          <w:p w14:paraId="5B6BAAB9" w14:textId="201F917C" w:rsidR="00D228D9" w:rsidRPr="00FD0CED" w:rsidRDefault="00245F87" w:rsidP="000D0E97">
            <w:pPr>
              <w:jc w:val="center"/>
              <w:rPr>
                <w:sz w:val="24"/>
                <w:szCs w:val="24"/>
              </w:rPr>
            </w:pPr>
            <w:r w:rsidRPr="00FD0CED">
              <w:rPr>
                <w:sz w:val="24"/>
                <w:szCs w:val="24"/>
              </w:rPr>
              <w:t>Qatar</w:t>
            </w:r>
          </w:p>
        </w:tc>
      </w:tr>
      <w:tr w:rsidR="00091BF4" w:rsidRPr="00FD0CED" w14:paraId="269F1C90" w14:textId="77777777" w:rsidTr="002B4287">
        <w:tc>
          <w:tcPr>
            <w:tcW w:w="2700" w:type="dxa"/>
          </w:tcPr>
          <w:p w14:paraId="5A8CF635" w14:textId="1ED18D97" w:rsidR="00091BF4" w:rsidRDefault="00091BF4" w:rsidP="000D0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2019 – June 2020</w:t>
            </w:r>
          </w:p>
        </w:tc>
        <w:tc>
          <w:tcPr>
            <w:tcW w:w="4500" w:type="dxa"/>
          </w:tcPr>
          <w:p w14:paraId="6CCE2D5D" w14:textId="19566934" w:rsidR="00091BF4" w:rsidRDefault="00091BF4" w:rsidP="000D0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 Director</w:t>
            </w:r>
          </w:p>
        </w:tc>
        <w:tc>
          <w:tcPr>
            <w:tcW w:w="3505" w:type="dxa"/>
          </w:tcPr>
          <w:p w14:paraId="3CAF2805" w14:textId="4908668E" w:rsidR="00091BF4" w:rsidRDefault="00091BF4" w:rsidP="000D0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116</w:t>
            </w:r>
          </w:p>
        </w:tc>
      </w:tr>
      <w:tr w:rsidR="00091BF4" w:rsidRPr="00FD0CED" w14:paraId="78AED252" w14:textId="77777777" w:rsidTr="002B4287">
        <w:tc>
          <w:tcPr>
            <w:tcW w:w="2700" w:type="dxa"/>
          </w:tcPr>
          <w:p w14:paraId="36226E42" w14:textId="08773806" w:rsidR="00091BF4" w:rsidRDefault="00091BF4" w:rsidP="000D0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2020 – till date</w:t>
            </w:r>
          </w:p>
        </w:tc>
        <w:tc>
          <w:tcPr>
            <w:tcW w:w="4500" w:type="dxa"/>
          </w:tcPr>
          <w:p w14:paraId="61ECA68D" w14:textId="24845F11" w:rsidR="00091BF4" w:rsidRDefault="00091BF4" w:rsidP="000D0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Administration Manager</w:t>
            </w:r>
          </w:p>
        </w:tc>
        <w:tc>
          <w:tcPr>
            <w:tcW w:w="3505" w:type="dxa"/>
          </w:tcPr>
          <w:p w14:paraId="4EBE617D" w14:textId="4127112B" w:rsidR="00091BF4" w:rsidRDefault="00091BF4" w:rsidP="000D0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116</w:t>
            </w:r>
          </w:p>
        </w:tc>
      </w:tr>
      <w:tr w:rsidR="00196A70" w:rsidRPr="00FD0CED" w14:paraId="1C8386B5" w14:textId="77777777" w:rsidTr="002B4287">
        <w:tc>
          <w:tcPr>
            <w:tcW w:w="2700" w:type="dxa"/>
          </w:tcPr>
          <w:p w14:paraId="2B71EC21" w14:textId="2A0B94CF" w:rsidR="00196A70" w:rsidRPr="00FD0CED" w:rsidRDefault="00196A70" w:rsidP="000D0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Since Dec. 2016</w:t>
            </w:r>
          </w:p>
        </w:tc>
        <w:tc>
          <w:tcPr>
            <w:tcW w:w="4500" w:type="dxa"/>
          </w:tcPr>
          <w:p w14:paraId="4C7C6D87" w14:textId="3A266C90" w:rsidR="00196A70" w:rsidRPr="00FD0CED" w:rsidRDefault="00196A70" w:rsidP="000D0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Coordinator</w:t>
            </w:r>
          </w:p>
        </w:tc>
        <w:tc>
          <w:tcPr>
            <w:tcW w:w="3505" w:type="dxa"/>
          </w:tcPr>
          <w:p w14:paraId="5C82AF14" w14:textId="73A66140" w:rsidR="00196A70" w:rsidRPr="00FD0CED" w:rsidRDefault="00196A70" w:rsidP="000D0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Indian Club </w:t>
            </w:r>
            <w:proofErr w:type="spellStart"/>
            <w:r>
              <w:rPr>
                <w:sz w:val="24"/>
                <w:szCs w:val="24"/>
              </w:rPr>
              <w:t>Gaveliers</w:t>
            </w:r>
            <w:proofErr w:type="spellEnd"/>
          </w:p>
        </w:tc>
      </w:tr>
    </w:tbl>
    <w:p w14:paraId="7B077F00" w14:textId="77777777" w:rsidR="003739A4" w:rsidRDefault="003739A4" w:rsidP="00BA4DDC">
      <w:pPr>
        <w:rPr>
          <w:b/>
          <w:sz w:val="28"/>
          <w:szCs w:val="28"/>
        </w:rPr>
      </w:pPr>
    </w:p>
    <w:p w14:paraId="2F936DAB" w14:textId="713435F9" w:rsidR="00BA4DDC" w:rsidRDefault="00846BD6" w:rsidP="00BA4DDC">
      <w:pPr>
        <w:rPr>
          <w:b/>
          <w:sz w:val="28"/>
          <w:szCs w:val="28"/>
        </w:rPr>
      </w:pPr>
      <w:r w:rsidRPr="00846BD6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ther contributions:</w:t>
      </w:r>
    </w:p>
    <w:p w14:paraId="7B934303" w14:textId="32DC39DC" w:rsidR="00091BF4" w:rsidRDefault="00091BF4" w:rsidP="00846BD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Exemplary service as Division Director.</w:t>
      </w:r>
    </w:p>
    <w:p w14:paraId="45A47F58" w14:textId="485C8AFE" w:rsidR="00091BF4" w:rsidRDefault="00091BF4" w:rsidP="00846BD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Appreciated for excellent coordination as District Administration Manager</w:t>
      </w:r>
    </w:p>
    <w:p w14:paraId="74C070E6" w14:textId="12CA7265" w:rsidR="00846BD6" w:rsidRDefault="00846BD6" w:rsidP="00846BD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Pathways Ambassador (Best Ambassador in District 20)</w:t>
      </w:r>
    </w:p>
    <w:p w14:paraId="0232EAFB" w14:textId="0E23AB8E" w:rsidR="00846BD6" w:rsidRDefault="00846BD6" w:rsidP="00846BD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DTAC Qatar – 2019 Logistics Committee Chair</w:t>
      </w:r>
    </w:p>
    <w:p w14:paraId="09792FF2" w14:textId="0F7043B3" w:rsidR="00846BD6" w:rsidRDefault="00846BD6" w:rsidP="00846BD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Club Sponsor (</w:t>
      </w:r>
      <w:proofErr w:type="spellStart"/>
      <w:r>
        <w:rPr>
          <w:b/>
          <w:sz w:val="28"/>
          <w:szCs w:val="28"/>
        </w:rPr>
        <w:t>Joeng</w:t>
      </w:r>
      <w:proofErr w:type="spellEnd"/>
      <w:r>
        <w:rPr>
          <w:b/>
          <w:sz w:val="28"/>
          <w:szCs w:val="28"/>
        </w:rPr>
        <w:t xml:space="preserve"> Toastmasters)</w:t>
      </w:r>
    </w:p>
    <w:p w14:paraId="60E1DD80" w14:textId="5C1B3892" w:rsidR="00846BD6" w:rsidRDefault="00846BD6" w:rsidP="00846BD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Club Mentor (McDermott Doha Toastmasters</w:t>
      </w:r>
    </w:p>
    <w:p w14:paraId="1B561CFF" w14:textId="5D2D947E" w:rsidR="00846BD6" w:rsidRDefault="00846BD6" w:rsidP="00846BD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Key architect of ICTM-TMTM Speechcraft Program (2017)</w:t>
      </w:r>
    </w:p>
    <w:p w14:paraId="6B1CE45F" w14:textId="2D302EEE" w:rsidR="00196A70" w:rsidRDefault="00091BF4" w:rsidP="00FD0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am </w:t>
      </w:r>
      <w:r w:rsidR="00196A70">
        <w:rPr>
          <w:sz w:val="24"/>
          <w:szCs w:val="24"/>
        </w:rPr>
        <w:t xml:space="preserve">a Chemical Engineer holding a senior and responsible position </w:t>
      </w:r>
      <w:r>
        <w:rPr>
          <w:sz w:val="24"/>
          <w:szCs w:val="24"/>
        </w:rPr>
        <w:t>with technical expertise and leadership skills</w:t>
      </w:r>
      <w:r>
        <w:rPr>
          <w:sz w:val="24"/>
          <w:szCs w:val="24"/>
        </w:rPr>
        <w:t xml:space="preserve"> serving for </w:t>
      </w:r>
      <w:r w:rsidR="00196A70">
        <w:rPr>
          <w:sz w:val="24"/>
          <w:szCs w:val="24"/>
        </w:rPr>
        <w:t>Qatar Petroleum (refinery operations)</w:t>
      </w:r>
      <w:r>
        <w:rPr>
          <w:sz w:val="24"/>
          <w:szCs w:val="24"/>
        </w:rPr>
        <w:t xml:space="preserve"> </w:t>
      </w:r>
      <w:r w:rsidR="00196A70">
        <w:rPr>
          <w:sz w:val="24"/>
          <w:szCs w:val="24"/>
        </w:rPr>
        <w:t>in a corporate environment</w:t>
      </w:r>
      <w:r>
        <w:rPr>
          <w:sz w:val="24"/>
          <w:szCs w:val="24"/>
        </w:rPr>
        <w:t xml:space="preserve">. I </w:t>
      </w:r>
      <w:r w:rsidR="006B44A1">
        <w:rPr>
          <w:sz w:val="24"/>
          <w:szCs w:val="24"/>
        </w:rPr>
        <w:t>had</w:t>
      </w:r>
      <w:r w:rsidR="00196A70">
        <w:rPr>
          <w:sz w:val="24"/>
          <w:szCs w:val="24"/>
        </w:rPr>
        <w:t xml:space="preserve"> </w:t>
      </w:r>
      <w:r>
        <w:rPr>
          <w:sz w:val="24"/>
          <w:szCs w:val="24"/>
        </w:rPr>
        <w:t>to admit I had ex</w:t>
      </w:r>
      <w:r w:rsidR="00196A70">
        <w:rPr>
          <w:sz w:val="24"/>
          <w:szCs w:val="24"/>
        </w:rPr>
        <w:t>perience</w:t>
      </w:r>
      <w:r w:rsidR="006B44A1">
        <w:rPr>
          <w:sz w:val="24"/>
          <w:szCs w:val="24"/>
        </w:rPr>
        <w:t xml:space="preserve"> neither of public speaking nor of </w:t>
      </w:r>
      <w:r w:rsidR="00196A70">
        <w:rPr>
          <w:sz w:val="24"/>
          <w:szCs w:val="24"/>
        </w:rPr>
        <w:t>leading teams in non-profit organizations, prior to joining toastmasters.</w:t>
      </w:r>
    </w:p>
    <w:p w14:paraId="2C852638" w14:textId="77777777" w:rsidR="002B4287" w:rsidRDefault="002B4287" w:rsidP="00FD0CED">
      <w:pPr>
        <w:jc w:val="both"/>
        <w:rPr>
          <w:sz w:val="24"/>
          <w:szCs w:val="24"/>
        </w:rPr>
      </w:pPr>
    </w:p>
    <w:p w14:paraId="6F8C5048" w14:textId="353651A2" w:rsidR="00436C46" w:rsidRDefault="00091BF4" w:rsidP="00436C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gained confidence &amp; feel proud I have grown as one among </w:t>
      </w:r>
      <w:r w:rsidR="00C21E4F">
        <w:rPr>
          <w:sz w:val="24"/>
          <w:szCs w:val="24"/>
        </w:rPr>
        <w:t xml:space="preserve">top inspirational speakers within the </w:t>
      </w:r>
      <w:r w:rsidR="00436C46">
        <w:rPr>
          <w:sz w:val="24"/>
          <w:szCs w:val="24"/>
        </w:rPr>
        <w:t>T</w:t>
      </w:r>
      <w:r w:rsidR="00C21E4F">
        <w:rPr>
          <w:sz w:val="24"/>
          <w:szCs w:val="24"/>
        </w:rPr>
        <w:t xml:space="preserve">oastmasters community in Qatar. </w:t>
      </w:r>
      <w:r w:rsidR="00436C46">
        <w:rPr>
          <w:sz w:val="24"/>
          <w:szCs w:val="24"/>
        </w:rPr>
        <w:t>In past I have participated in speech contests regularly &amp; hav</w:t>
      </w:r>
      <w:r w:rsidR="00C21E4F">
        <w:rPr>
          <w:sz w:val="24"/>
          <w:szCs w:val="24"/>
        </w:rPr>
        <w:t xml:space="preserve">e </w:t>
      </w:r>
      <w:proofErr w:type="gramStart"/>
      <w:r w:rsidR="00C21E4F">
        <w:rPr>
          <w:sz w:val="24"/>
          <w:szCs w:val="24"/>
        </w:rPr>
        <w:t>won  2</w:t>
      </w:r>
      <w:proofErr w:type="gramEnd"/>
      <w:r w:rsidR="00C21E4F" w:rsidRPr="00AB2C27">
        <w:rPr>
          <w:sz w:val="24"/>
          <w:szCs w:val="24"/>
          <w:vertAlign w:val="superscript"/>
        </w:rPr>
        <w:t>nd</w:t>
      </w:r>
      <w:r w:rsidR="00C21E4F">
        <w:rPr>
          <w:sz w:val="24"/>
          <w:szCs w:val="24"/>
        </w:rPr>
        <w:t xml:space="preserve"> place in Division H International Speech Contest in 2018</w:t>
      </w:r>
      <w:r w:rsidR="00436C46">
        <w:rPr>
          <w:sz w:val="24"/>
          <w:szCs w:val="24"/>
        </w:rPr>
        <w:t xml:space="preserve">. I strongly realize my ability to </w:t>
      </w:r>
      <w:r w:rsidR="00C21E4F">
        <w:rPr>
          <w:sz w:val="24"/>
          <w:szCs w:val="24"/>
        </w:rPr>
        <w:t>connect with the audience.</w:t>
      </w:r>
      <w:r w:rsidR="00436C46">
        <w:rPr>
          <w:sz w:val="24"/>
          <w:szCs w:val="24"/>
        </w:rPr>
        <w:t xml:space="preserve"> Thanks to Toastmasters</w:t>
      </w:r>
      <w:r w:rsidR="006B44A1">
        <w:rPr>
          <w:sz w:val="24"/>
          <w:szCs w:val="24"/>
        </w:rPr>
        <w:t xml:space="preserve">, </w:t>
      </w:r>
      <w:proofErr w:type="gramStart"/>
      <w:r w:rsidR="006B44A1">
        <w:rPr>
          <w:sz w:val="24"/>
          <w:szCs w:val="24"/>
        </w:rPr>
        <w:t>I’ve</w:t>
      </w:r>
      <w:proofErr w:type="gramEnd"/>
      <w:r w:rsidR="006B44A1">
        <w:rPr>
          <w:sz w:val="24"/>
          <w:szCs w:val="24"/>
        </w:rPr>
        <w:t xml:space="preserve"> been thrilled to see </w:t>
      </w:r>
      <w:r w:rsidR="00436C46">
        <w:rPr>
          <w:sz w:val="24"/>
          <w:szCs w:val="24"/>
        </w:rPr>
        <w:t>my e</w:t>
      </w:r>
      <w:r w:rsidR="006B44A1">
        <w:rPr>
          <w:sz w:val="24"/>
          <w:szCs w:val="24"/>
        </w:rPr>
        <w:t xml:space="preserve">volution as a speaker, leader and a human being, over the last </w:t>
      </w:r>
      <w:r w:rsidR="00436C46">
        <w:rPr>
          <w:sz w:val="24"/>
          <w:szCs w:val="24"/>
        </w:rPr>
        <w:t xml:space="preserve">seven </w:t>
      </w:r>
      <w:r w:rsidR="006B44A1">
        <w:rPr>
          <w:sz w:val="24"/>
          <w:szCs w:val="24"/>
        </w:rPr>
        <w:t>years or so.</w:t>
      </w:r>
    </w:p>
    <w:p w14:paraId="7FE690C2" w14:textId="77777777" w:rsidR="002B4287" w:rsidRDefault="002B4287" w:rsidP="00436C46">
      <w:pPr>
        <w:jc w:val="both"/>
        <w:rPr>
          <w:sz w:val="24"/>
          <w:szCs w:val="24"/>
        </w:rPr>
      </w:pPr>
    </w:p>
    <w:p w14:paraId="206C42ED" w14:textId="4B4C6BAB" w:rsidR="002140DE" w:rsidRDefault="00436C46" w:rsidP="00436C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consider myself as </w:t>
      </w:r>
      <w:r w:rsidR="002140DE">
        <w:rPr>
          <w:sz w:val="24"/>
          <w:szCs w:val="24"/>
        </w:rPr>
        <w:t>excellent testimony for the transformation that happens to one who pursues his</w:t>
      </w:r>
      <w:r>
        <w:rPr>
          <w:sz w:val="24"/>
          <w:szCs w:val="24"/>
        </w:rPr>
        <w:t>/her</w:t>
      </w:r>
      <w:r w:rsidR="002140DE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2140DE">
        <w:rPr>
          <w:sz w:val="24"/>
          <w:szCs w:val="24"/>
        </w:rPr>
        <w:t>oastmasters journey passionately and purposefully, as well as a good role model for servant leadership.</w:t>
      </w:r>
    </w:p>
    <w:p w14:paraId="4DCB6F70" w14:textId="77777777" w:rsidR="002B4287" w:rsidRDefault="002B4287" w:rsidP="00436C46">
      <w:pPr>
        <w:jc w:val="both"/>
        <w:rPr>
          <w:sz w:val="24"/>
          <w:szCs w:val="24"/>
        </w:rPr>
      </w:pPr>
    </w:p>
    <w:p w14:paraId="35FF9798" w14:textId="107F003F" w:rsidR="00AB2C27" w:rsidRDefault="006B44A1" w:rsidP="00FD0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B2C27">
        <w:rPr>
          <w:sz w:val="24"/>
          <w:szCs w:val="24"/>
        </w:rPr>
        <w:t>tabular</w:t>
      </w:r>
      <w:r>
        <w:rPr>
          <w:sz w:val="24"/>
          <w:szCs w:val="24"/>
        </w:rPr>
        <w:t xml:space="preserve"> summary presented above gives a snapshot of the various </w:t>
      </w:r>
      <w:r w:rsidR="00AB2C27">
        <w:rPr>
          <w:sz w:val="24"/>
          <w:szCs w:val="24"/>
        </w:rPr>
        <w:t xml:space="preserve">leadership roles </w:t>
      </w:r>
      <w:r w:rsidR="00436C46">
        <w:rPr>
          <w:sz w:val="24"/>
          <w:szCs w:val="24"/>
        </w:rPr>
        <w:t>I have t</w:t>
      </w:r>
      <w:r w:rsidR="00AB2C27">
        <w:rPr>
          <w:sz w:val="24"/>
          <w:szCs w:val="24"/>
        </w:rPr>
        <w:t xml:space="preserve">aken up so far. I can vouch for the fact that in each of these roles, </w:t>
      </w:r>
      <w:r w:rsidR="00436C46">
        <w:rPr>
          <w:sz w:val="24"/>
          <w:szCs w:val="24"/>
        </w:rPr>
        <w:t xml:space="preserve">I have always </w:t>
      </w:r>
      <w:r w:rsidR="00AB2C27">
        <w:rPr>
          <w:sz w:val="24"/>
          <w:szCs w:val="24"/>
        </w:rPr>
        <w:t xml:space="preserve">gone the extra mile, in pursuit of excellence and raising the bar. </w:t>
      </w:r>
      <w:r w:rsidR="00436C46">
        <w:rPr>
          <w:sz w:val="24"/>
          <w:szCs w:val="24"/>
        </w:rPr>
        <w:t>I enjoyed every success that followed my efforts.</w:t>
      </w:r>
    </w:p>
    <w:p w14:paraId="73391B38" w14:textId="77777777" w:rsidR="002B4287" w:rsidRDefault="002B4287" w:rsidP="00FD0CED">
      <w:pPr>
        <w:jc w:val="both"/>
        <w:rPr>
          <w:sz w:val="24"/>
          <w:szCs w:val="24"/>
        </w:rPr>
      </w:pPr>
    </w:p>
    <w:p w14:paraId="0199426D" w14:textId="70D6253B" w:rsidR="00AB2C27" w:rsidRDefault="00436C46" w:rsidP="00FD0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am </w:t>
      </w:r>
      <w:r w:rsidR="00AB2C27">
        <w:rPr>
          <w:sz w:val="24"/>
          <w:szCs w:val="24"/>
        </w:rPr>
        <w:t xml:space="preserve">is adept in developing strategies and executing them successfully. </w:t>
      </w:r>
      <w:r>
        <w:rPr>
          <w:sz w:val="24"/>
          <w:szCs w:val="24"/>
        </w:rPr>
        <w:t xml:space="preserve">I have a </w:t>
      </w:r>
      <w:r w:rsidR="00AB2C27">
        <w:rPr>
          <w:sz w:val="24"/>
          <w:szCs w:val="24"/>
        </w:rPr>
        <w:t xml:space="preserve">knack of getting the best out team members, and generously placing them in limelight. </w:t>
      </w:r>
      <w:r>
        <w:rPr>
          <w:sz w:val="24"/>
          <w:szCs w:val="24"/>
        </w:rPr>
        <w:t xml:space="preserve">My friends evaluate me as a good </w:t>
      </w:r>
      <w:r w:rsidR="00AB2C27">
        <w:rPr>
          <w:sz w:val="24"/>
          <w:szCs w:val="24"/>
        </w:rPr>
        <w:t>negotiator in commercial matters.</w:t>
      </w:r>
    </w:p>
    <w:p w14:paraId="625F4C3B" w14:textId="77777777" w:rsidR="002B4287" w:rsidRDefault="002B4287" w:rsidP="00FD0CED">
      <w:pPr>
        <w:jc w:val="both"/>
        <w:rPr>
          <w:sz w:val="24"/>
          <w:szCs w:val="24"/>
        </w:rPr>
      </w:pPr>
    </w:p>
    <w:p w14:paraId="4371E943" w14:textId="77777777" w:rsidR="0038340A" w:rsidRDefault="00436C46" w:rsidP="00C21E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My current term as District Administration Manager have fostered my understanding more deeply on </w:t>
      </w:r>
      <w:r w:rsidR="00C21E4F">
        <w:rPr>
          <w:sz w:val="24"/>
          <w:szCs w:val="24"/>
        </w:rPr>
        <w:t>the roles and responsibilities of a Di</w:t>
      </w:r>
      <w:r>
        <w:rPr>
          <w:sz w:val="24"/>
          <w:szCs w:val="24"/>
        </w:rPr>
        <w:t xml:space="preserve">strict Leaders with highest Integrity. </w:t>
      </w:r>
    </w:p>
    <w:p w14:paraId="3E8BC60B" w14:textId="77777777" w:rsidR="0038340A" w:rsidRDefault="0038340A" w:rsidP="00C21E4F">
      <w:pPr>
        <w:jc w:val="both"/>
        <w:rPr>
          <w:sz w:val="24"/>
          <w:szCs w:val="24"/>
        </w:rPr>
      </w:pPr>
    </w:p>
    <w:p w14:paraId="2ABB9991" w14:textId="7918A679" w:rsidR="00C21E4F" w:rsidRDefault="00436C46" w:rsidP="00FD0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summarize, </w:t>
      </w:r>
      <w:r w:rsidR="0038340A">
        <w:rPr>
          <w:sz w:val="24"/>
          <w:szCs w:val="24"/>
        </w:rPr>
        <w:t>I feel confident to nominate myself for the position of District 116 Club Growth Director.</w:t>
      </w:r>
      <w:r w:rsidR="002B4287">
        <w:rPr>
          <w:sz w:val="24"/>
          <w:szCs w:val="24"/>
        </w:rPr>
        <w:t xml:space="preserve"> </w:t>
      </w:r>
      <w:r w:rsidR="0038340A">
        <w:rPr>
          <w:sz w:val="24"/>
          <w:szCs w:val="24"/>
        </w:rPr>
        <w:t>I do have the</w:t>
      </w:r>
      <w:r w:rsidR="00C21E4F">
        <w:rPr>
          <w:sz w:val="24"/>
          <w:szCs w:val="24"/>
        </w:rPr>
        <w:t xml:space="preserve"> expertise, experience, </w:t>
      </w:r>
      <w:proofErr w:type="gramStart"/>
      <w:r w:rsidR="00C21E4F">
        <w:rPr>
          <w:sz w:val="24"/>
          <w:szCs w:val="24"/>
        </w:rPr>
        <w:t>attributes</w:t>
      </w:r>
      <w:proofErr w:type="gramEnd"/>
      <w:r w:rsidR="00C21E4F">
        <w:rPr>
          <w:sz w:val="24"/>
          <w:szCs w:val="24"/>
        </w:rPr>
        <w:t xml:space="preserve"> and the right attitude essential for the position of Division Director. I am </w:t>
      </w:r>
      <w:r w:rsidR="0038340A">
        <w:rPr>
          <w:sz w:val="24"/>
          <w:szCs w:val="24"/>
        </w:rPr>
        <w:t xml:space="preserve">hopeful, I will add </w:t>
      </w:r>
      <w:r w:rsidR="00C21E4F">
        <w:rPr>
          <w:sz w:val="24"/>
          <w:szCs w:val="24"/>
        </w:rPr>
        <w:t>value</w:t>
      </w:r>
      <w:r w:rsidR="0038340A">
        <w:rPr>
          <w:sz w:val="24"/>
          <w:szCs w:val="24"/>
        </w:rPr>
        <w:t>s</w:t>
      </w:r>
      <w:r w:rsidR="00C21E4F">
        <w:rPr>
          <w:sz w:val="24"/>
          <w:szCs w:val="24"/>
        </w:rPr>
        <w:t xml:space="preserve"> to </w:t>
      </w:r>
      <w:r w:rsidR="0038340A">
        <w:rPr>
          <w:sz w:val="24"/>
          <w:szCs w:val="24"/>
        </w:rPr>
        <w:t xml:space="preserve">our young District to keep its flag flying higher </w:t>
      </w:r>
      <w:r w:rsidR="00C21E4F">
        <w:rPr>
          <w:sz w:val="24"/>
          <w:szCs w:val="24"/>
        </w:rPr>
        <w:t>and help it become one of the best preforming districts not just in Region 11, but across the globe.</w:t>
      </w:r>
    </w:p>
    <w:p w14:paraId="1DFF7012" w14:textId="77777777" w:rsidR="002B4287" w:rsidRDefault="002B4287" w:rsidP="00FD0CED">
      <w:pPr>
        <w:jc w:val="both"/>
        <w:rPr>
          <w:sz w:val="24"/>
          <w:szCs w:val="24"/>
        </w:rPr>
      </w:pPr>
    </w:p>
    <w:p w14:paraId="4D025D76" w14:textId="04E9F242" w:rsidR="00C21E4F" w:rsidRDefault="0038340A" w:rsidP="00FD0CED">
      <w:pPr>
        <w:jc w:val="both"/>
        <w:rPr>
          <w:sz w:val="24"/>
          <w:szCs w:val="24"/>
        </w:rPr>
      </w:pPr>
      <w:r>
        <w:rPr>
          <w:sz w:val="24"/>
          <w:szCs w:val="24"/>
        </w:rPr>
        <w:t>My Best Regards</w:t>
      </w:r>
    </w:p>
    <w:p w14:paraId="70BE7BBC" w14:textId="75902486" w:rsidR="0038340A" w:rsidRPr="002B4287" w:rsidRDefault="0038340A" w:rsidP="00FD0CED">
      <w:pPr>
        <w:jc w:val="both"/>
        <w:rPr>
          <w:b/>
          <w:bCs/>
          <w:sz w:val="24"/>
          <w:szCs w:val="24"/>
        </w:rPr>
      </w:pPr>
      <w:r w:rsidRPr="002B4287">
        <w:rPr>
          <w:b/>
          <w:bCs/>
          <w:sz w:val="24"/>
          <w:szCs w:val="24"/>
        </w:rPr>
        <w:t>Ravishankar J</w:t>
      </w:r>
    </w:p>
    <w:sectPr w:rsidR="0038340A" w:rsidRPr="002B4287" w:rsidSect="002B4287">
      <w:pgSz w:w="12240" w:h="15840"/>
      <w:pgMar w:top="270" w:right="720" w:bottom="9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01320" w14:textId="77777777" w:rsidR="00AB2C8A" w:rsidRDefault="00AB2C8A" w:rsidP="00BA4DDC">
      <w:pPr>
        <w:spacing w:after="0" w:line="240" w:lineRule="auto"/>
      </w:pPr>
      <w:r>
        <w:separator/>
      </w:r>
    </w:p>
  </w:endnote>
  <w:endnote w:type="continuationSeparator" w:id="0">
    <w:p w14:paraId="2BA0B79D" w14:textId="77777777" w:rsidR="00AB2C8A" w:rsidRDefault="00AB2C8A" w:rsidP="00BA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48D26" w14:textId="77777777" w:rsidR="00AB2C8A" w:rsidRDefault="00AB2C8A" w:rsidP="00BA4DDC">
      <w:pPr>
        <w:spacing w:after="0" w:line="240" w:lineRule="auto"/>
      </w:pPr>
      <w:r>
        <w:separator/>
      </w:r>
    </w:p>
  </w:footnote>
  <w:footnote w:type="continuationSeparator" w:id="0">
    <w:p w14:paraId="01E28488" w14:textId="77777777" w:rsidR="00AB2C8A" w:rsidRDefault="00AB2C8A" w:rsidP="00BA4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7537D"/>
    <w:multiLevelType w:val="hybridMultilevel"/>
    <w:tmpl w:val="5A829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92473"/>
    <w:multiLevelType w:val="hybridMultilevel"/>
    <w:tmpl w:val="0E0E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1NDM1NTSyNDQ1NLFQ0lEKTi0uzszPAykwrAUAjLVA0SwAAAA="/>
  </w:docVars>
  <w:rsids>
    <w:rsidRoot w:val="00BA4DDC"/>
    <w:rsid w:val="00091BF4"/>
    <w:rsid w:val="000D0E97"/>
    <w:rsid w:val="00196A70"/>
    <w:rsid w:val="002140DE"/>
    <w:rsid w:val="00245F87"/>
    <w:rsid w:val="002B4287"/>
    <w:rsid w:val="002F03A2"/>
    <w:rsid w:val="00310527"/>
    <w:rsid w:val="003739A4"/>
    <w:rsid w:val="0038340A"/>
    <w:rsid w:val="00436C46"/>
    <w:rsid w:val="0049428E"/>
    <w:rsid w:val="00607165"/>
    <w:rsid w:val="0068721F"/>
    <w:rsid w:val="006B44A1"/>
    <w:rsid w:val="00846BD6"/>
    <w:rsid w:val="00A03343"/>
    <w:rsid w:val="00A14142"/>
    <w:rsid w:val="00AB2C27"/>
    <w:rsid w:val="00AB2C8A"/>
    <w:rsid w:val="00AC56A2"/>
    <w:rsid w:val="00BA4DDC"/>
    <w:rsid w:val="00C21E4F"/>
    <w:rsid w:val="00C25BC4"/>
    <w:rsid w:val="00D228D9"/>
    <w:rsid w:val="00D77D36"/>
    <w:rsid w:val="00DB1E25"/>
    <w:rsid w:val="00F61BE4"/>
    <w:rsid w:val="00FD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FF2E8"/>
  <w15:chartTrackingRefBased/>
  <w15:docId w15:val="{0BF21272-6880-4986-8B4B-4C3B9C7E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DDC"/>
  </w:style>
  <w:style w:type="paragraph" w:styleId="Footer">
    <w:name w:val="footer"/>
    <w:basedOn w:val="Normal"/>
    <w:link w:val="FooterChar"/>
    <w:uiPriority w:val="99"/>
    <w:unhideWhenUsed/>
    <w:rsid w:val="00BA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DDC"/>
  </w:style>
  <w:style w:type="table" w:styleId="TableGrid">
    <w:name w:val="Table Grid"/>
    <w:basedOn w:val="TableNormal"/>
    <w:uiPriority w:val="39"/>
    <w:rsid w:val="002F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56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0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Ravi Shankar</cp:lastModifiedBy>
  <cp:revision>3</cp:revision>
  <dcterms:created xsi:type="dcterms:W3CDTF">2021-01-31T20:24:00Z</dcterms:created>
  <dcterms:modified xsi:type="dcterms:W3CDTF">2021-01-31T20:27:00Z</dcterms:modified>
</cp:coreProperties>
</file>