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0524" w14:textId="74B54C7D" w:rsidR="002E3A9F" w:rsidRDefault="002E3A9F">
      <w:pPr>
        <w:rPr>
          <w:rFonts w:ascii="Helvetica" w:hAnsi="Helvetica" w:cs="Helvetica"/>
          <w:b/>
          <w:color w:val="363B3B"/>
          <w:spacing w:val="3"/>
          <w:sz w:val="28"/>
          <w:szCs w:val="28"/>
          <w:u w:val="single"/>
          <w:shd w:val="clear" w:color="auto" w:fill="FFFFFF"/>
        </w:rPr>
      </w:pPr>
      <w:r w:rsidRPr="006B3C59">
        <w:rPr>
          <w:rFonts w:ascii="Helvetica" w:hAnsi="Helvetica" w:cs="Helvetica"/>
          <w:b/>
          <w:color w:val="363B3B"/>
          <w:spacing w:val="3"/>
          <w:sz w:val="28"/>
          <w:szCs w:val="28"/>
          <w:u w:val="single"/>
          <w:shd w:val="clear" w:color="auto" w:fill="FFFFFF"/>
        </w:rPr>
        <w:t>AN ATTITUDE OF GRATITUDE</w:t>
      </w:r>
    </w:p>
    <w:p w14:paraId="60E16A3A" w14:textId="77777777" w:rsidR="008345BC" w:rsidRDefault="008345BC">
      <w:pPr>
        <w:rPr>
          <w:rFonts w:ascii="Verdana" w:eastAsia="Batang" w:hAnsi="Verdana" w:cs="Arial"/>
          <w:color w:val="363B3B"/>
          <w:spacing w:val="3"/>
          <w:sz w:val="24"/>
          <w:szCs w:val="24"/>
          <w:shd w:val="clear" w:color="auto" w:fill="FFFFFF"/>
        </w:rPr>
      </w:pPr>
      <w:r>
        <w:rPr>
          <w:rFonts w:ascii="Verdana" w:eastAsia="Batang" w:hAnsi="Verdana" w:cs="Arial"/>
          <w:color w:val="363B3B"/>
          <w:spacing w:val="3"/>
          <w:sz w:val="24"/>
          <w:szCs w:val="24"/>
          <w:shd w:val="clear" w:color="auto" w:fill="FFFFFF"/>
        </w:rPr>
        <w:t xml:space="preserve">By:  Smitha Abraham  - Doha Toastmasters Club </w:t>
      </w:r>
    </w:p>
    <w:p w14:paraId="3B04470B" w14:textId="77777777" w:rsidR="008345BC" w:rsidRDefault="008345BC">
      <w:pPr>
        <w:rPr>
          <w:rFonts w:ascii="Verdana" w:eastAsia="Batang" w:hAnsi="Verdana" w:cs="Arial"/>
          <w:color w:val="363B3B"/>
          <w:spacing w:val="3"/>
          <w:sz w:val="24"/>
          <w:szCs w:val="24"/>
          <w:shd w:val="clear" w:color="auto" w:fill="FFFFFF"/>
        </w:rPr>
      </w:pPr>
    </w:p>
    <w:p w14:paraId="1C532B91" w14:textId="42B52975" w:rsidR="002E3A9F" w:rsidRPr="00F07C91" w:rsidRDefault="00AA3993">
      <w:pPr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It is</w:t>
      </w:r>
      <w:r w:rsidR="00042E0D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that time of the year where you sit back and reflect on all the things you are grateful for.</w:t>
      </w:r>
    </w:p>
    <w:p w14:paraId="3DBB2C52" w14:textId="77777777" w:rsidR="002D4687" w:rsidRPr="00F07C91" w:rsidRDefault="002E3A9F">
      <w:pPr>
        <w:rPr>
          <w:rFonts w:ascii="Verdana" w:eastAsia="Batang" w:hAnsi="Verdana" w:cs="Arial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Gratitude is more than </w:t>
      </w:r>
      <w:r w:rsidR="00042E0D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just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saying “thank you”. The power of gratitude has the ability to shift us from focusing on the negative to appreciating what is positive in our lives.</w:t>
      </w:r>
      <w:r w:rsidR="002D4687" w:rsidRPr="00F07C91">
        <w:rPr>
          <w:rFonts w:ascii="Verdana" w:eastAsia="Batang" w:hAnsi="Verdana" w:cs="Arial"/>
        </w:rPr>
        <w:t xml:space="preserve"> </w:t>
      </w:r>
    </w:p>
    <w:p w14:paraId="50A02D0A" w14:textId="77777777" w:rsidR="002E3A9F" w:rsidRPr="00F07C91" w:rsidRDefault="00042E0D" w:rsidP="006B3C59">
      <w:pPr>
        <w:pStyle w:val="NoSpacing"/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The</w:t>
      </w:r>
      <w:r w:rsidR="002E3A9F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world may seem 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rather </w:t>
      </w:r>
      <w:r w:rsidR="002E3A9F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wobbly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now</w:t>
      </w:r>
      <w:r w:rsidR="002E3A9F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,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but</w:t>
      </w:r>
      <w:r w:rsidR="002E3A9F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we can steady ourselve</w:t>
      </w:r>
      <w:r w:rsidR="00831CA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s by focusing on the things we a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re </w:t>
      </w:r>
      <w:r w:rsidR="002E3A9F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thankful for.</w:t>
      </w:r>
    </w:p>
    <w:p w14:paraId="2BECBE03" w14:textId="77777777" w:rsidR="00831CA2" w:rsidRPr="00F07C91" w:rsidRDefault="00F80842" w:rsidP="006B3C59">
      <w:pPr>
        <w:pStyle w:val="NoSpacing"/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I know what I am thankful for -</w:t>
      </w:r>
      <w:r w:rsidR="00831CA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I am thankful for </w:t>
      </w:r>
      <w:r w:rsidR="000C2FA1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embarking </w:t>
      </w:r>
      <w:r w:rsidR="00042E0D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on my Toastmasters journey.</w:t>
      </w:r>
    </w:p>
    <w:p w14:paraId="344249B7" w14:textId="77777777" w:rsidR="006B3C59" w:rsidRPr="00F07C91" w:rsidRDefault="006B3C59" w:rsidP="006B3C59">
      <w:pPr>
        <w:pStyle w:val="NoSpacing"/>
        <w:rPr>
          <w:rFonts w:ascii="Verdana" w:eastAsia="Batang" w:hAnsi="Verdana" w:cs="Arial"/>
          <w:color w:val="363B3B"/>
          <w:spacing w:val="3"/>
          <w:shd w:val="clear" w:color="auto" w:fill="FFFFFF"/>
        </w:rPr>
      </w:pPr>
    </w:p>
    <w:p w14:paraId="6E12B60A" w14:textId="77777777" w:rsidR="00F80842" w:rsidRPr="00F07C91" w:rsidRDefault="00831CA2">
      <w:pPr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I remember trembling when I first walked into our club m</w:t>
      </w:r>
      <w:bookmarkStart w:id="0" w:name="_GoBack"/>
      <w:bookmarkEnd w:id="0"/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eeting</w:t>
      </w:r>
      <w:r w:rsidR="009C6FB4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about a 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year ago</w:t>
      </w:r>
      <w:r w:rsidR="009C6FB4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. I wasn’t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trembling because they looked or acted like pirates but just my poor nerves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getting </w:t>
      </w:r>
      <w:r w:rsidR="009C6FB4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the better of me as it was my first Toas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t</w:t>
      </w:r>
      <w:r w:rsidR="009C6FB4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master meeting experience!</w:t>
      </w:r>
    </w:p>
    <w:p w14:paraId="5EDE7F30" w14:textId="77777777" w:rsidR="00F80842" w:rsidRPr="00F07C91" w:rsidRDefault="009C6FB4">
      <w:pPr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While debating and decid</w:t>
      </w:r>
      <w:r w:rsidR="00EE2818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ing if this was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the path I wanted to embark on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,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I got the opportunity to attend a few more meetings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. 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As you are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all 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well aware, o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ne of the bene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fits of being a guest</w:t>
      </w:r>
      <w:r w:rsidR="006B3C59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to these meetings are,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you are able to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sit back and 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silently </w:t>
      </w:r>
      <w:r w:rsidR="00831CA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observe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everything. </w:t>
      </w:r>
    </w:p>
    <w:p w14:paraId="18C24176" w14:textId="77777777" w:rsidR="009C6FB4" w:rsidRPr="00F07C91" w:rsidRDefault="009C6FB4" w:rsidP="006B3C59">
      <w:pPr>
        <w:pStyle w:val="NoSpacing"/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There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</w:t>
      </w:r>
      <w:r w:rsidR="00831CA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I 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was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,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</w:t>
      </w:r>
      <w:r w:rsidR="00831CA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in a room fi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lled with people from all walks </w:t>
      </w:r>
      <w:r w:rsidR="00831CA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of life,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a </w:t>
      </w:r>
      <w:r w:rsidR="00EE2818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room filled with diverse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people. P</w:t>
      </w:r>
      <w:r w:rsidR="000C2FA1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eople </w:t>
      </w:r>
      <w:r w:rsidR="00831CA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with different experiences that 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have </w:t>
      </w:r>
      <w:r w:rsidR="00831CA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shaped them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to be 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who they are. </w:t>
      </w:r>
    </w:p>
    <w:p w14:paraId="6F560A5B" w14:textId="77777777" w:rsidR="004F061C" w:rsidRPr="00F07C91" w:rsidRDefault="009C6FB4" w:rsidP="006B3C59">
      <w:pPr>
        <w:pStyle w:val="NoSpacing"/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What caught my attention was, as different as everyone was 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in that room there was an</w:t>
      </w:r>
      <w:r w:rsidR="001143B8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element </w:t>
      </w:r>
      <w:r w:rsidR="00E44D5A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that linked each one of them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. </w:t>
      </w:r>
      <w:r w:rsidR="00B90D08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They probably 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felt </w:t>
      </w:r>
      <w:r w:rsidR="00B90D08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nervous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when they were 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asked to speak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impromptu</w:t>
      </w:r>
      <w:r w:rsidR="00E44D5A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on a table topic</w:t>
      </w:r>
      <w:r w:rsidR="001143B8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,</w:t>
      </w:r>
      <w:r w:rsidR="00E44D5A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or </w:t>
      </w:r>
      <w:r w:rsidR="00E44D5A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they 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felt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vulner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able when they had to deliver their 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speech, </w:t>
      </w:r>
      <w:r w:rsidR="001143B8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but the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common thread between each </w:t>
      </w:r>
      <w:r w:rsidR="000C2FA1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one </w:t>
      </w:r>
      <w:r w:rsidR="004F061C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of them was - </w:t>
      </w:r>
      <w:r w:rsidR="00831CA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th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ey </w:t>
      </w:r>
      <w:r w:rsidR="001143B8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showed up, 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they </w:t>
      </w:r>
      <w:r w:rsidR="001143B8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put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them</w:t>
      </w:r>
      <w:r w:rsidR="001143B8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selves out there for evaluation</w:t>
      </w:r>
      <w:r w:rsidR="004F061C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. </w:t>
      </w:r>
    </w:p>
    <w:p w14:paraId="52D831A1" w14:textId="77777777" w:rsidR="009B77B9" w:rsidRPr="00F07C91" w:rsidRDefault="00E44D5A" w:rsidP="006B3C59">
      <w:pPr>
        <w:pStyle w:val="NoSpacing"/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And this is </w:t>
      </w:r>
      <w:r w:rsidR="004F061C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all done as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they are simply determined to</w:t>
      </w:r>
      <w:r w:rsidR="004F061C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</w:t>
      </w:r>
      <w:r w:rsidR="001537D0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be better</w:t>
      </w:r>
      <w:r w:rsidR="00F80842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speakers and better leaders!</w:t>
      </w:r>
      <w:r w:rsidR="00F83CA1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</w:t>
      </w:r>
    </w:p>
    <w:p w14:paraId="4AF4CEF8" w14:textId="77777777" w:rsidR="004F061C" w:rsidRPr="00F07C91" w:rsidRDefault="004F061C" w:rsidP="006B3C59">
      <w:pPr>
        <w:pStyle w:val="NoSpacing"/>
        <w:rPr>
          <w:rFonts w:ascii="Verdana" w:eastAsia="Batang" w:hAnsi="Verdana" w:cs="Arial"/>
          <w:shd w:val="clear" w:color="auto" w:fill="FFFFFF"/>
        </w:rPr>
      </w:pPr>
    </w:p>
    <w:p w14:paraId="2CB4E5FF" w14:textId="77777777" w:rsidR="009B77B9" w:rsidRPr="00F07C91" w:rsidRDefault="009B77B9" w:rsidP="009B77B9">
      <w:pPr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Another observation I made was the selfless dedication and commitme</w:t>
      </w:r>
      <w:r w:rsidR="00E44D5A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nt the club members had and their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willing</w:t>
      </w:r>
      <w:r w:rsidR="00E44D5A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ness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to spend their valuable time on another club member to mentor them and help them flourish. </w:t>
      </w:r>
    </w:p>
    <w:p w14:paraId="32E842AD" w14:textId="77777777" w:rsidR="00F83CA1" w:rsidRPr="00F07C91" w:rsidRDefault="00F83CA1">
      <w:pPr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That sealed the deal for me.</w:t>
      </w:r>
    </w:p>
    <w:p w14:paraId="1352B4ED" w14:textId="77777777" w:rsidR="00F83CA1" w:rsidRPr="00F07C91" w:rsidRDefault="00F83CA1">
      <w:pPr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As John Keats once said - Nothing ever becomes real till it is experienced.</w:t>
      </w:r>
    </w:p>
    <w:p w14:paraId="66F3A5E9" w14:textId="77777777" w:rsidR="00F83CA1" w:rsidRPr="00F07C91" w:rsidRDefault="00F83CA1">
      <w:pPr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One minute I was </w:t>
      </w:r>
      <w:r w:rsidR="005D7A6B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shaking in my boots to deliver my icebreaker speech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and </w:t>
      </w:r>
      <w:r w:rsidR="000C2FA1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the </w:t>
      </w:r>
      <w:r w:rsidR="00EE2818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next thing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I know I am chairing a contest. The beauty o</w:t>
      </w:r>
      <w:r w:rsidR="005D7A6B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f the Toastmasters club is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they know the human mind is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 malleable and they help you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push your 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past your </w:t>
      </w: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boundaries and coax you to take steps further away from your levels of comfort that ultimately leads you into one direction- “GROWTH”</w:t>
      </w:r>
    </w:p>
    <w:p w14:paraId="2C30D63B" w14:textId="77777777" w:rsidR="00AA3993" w:rsidRPr="00F07C91" w:rsidRDefault="009B77B9">
      <w:pPr>
        <w:rPr>
          <w:rFonts w:ascii="Verdana" w:eastAsia="Batang" w:hAnsi="Verdana" w:cs="Arial"/>
          <w:b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From the </w:t>
      </w:r>
      <w:r w:rsidR="00AA3993"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 xml:space="preserve">Toastmaster community I learnt - </w:t>
      </w:r>
      <w:r w:rsidRPr="00F07C91">
        <w:rPr>
          <w:rFonts w:ascii="Verdana" w:eastAsia="Batang" w:hAnsi="Verdana" w:cs="Arial"/>
          <w:b/>
          <w:color w:val="363B3B"/>
          <w:spacing w:val="3"/>
          <w:shd w:val="clear" w:color="auto" w:fill="FFFFFF"/>
        </w:rPr>
        <w:t xml:space="preserve">Life </w:t>
      </w:r>
      <w:r w:rsidR="00AD78DC" w:rsidRPr="00F07C91">
        <w:rPr>
          <w:rFonts w:ascii="Verdana" w:eastAsia="Batang" w:hAnsi="Verdana" w:cs="Arial"/>
          <w:b/>
          <w:color w:val="363B3B"/>
          <w:spacing w:val="3"/>
          <w:shd w:val="clear" w:color="auto" w:fill="FFFFFF"/>
        </w:rPr>
        <w:t>is not</w:t>
      </w:r>
      <w:r w:rsidRPr="00F07C91">
        <w:rPr>
          <w:rFonts w:ascii="Verdana" w:eastAsia="Batang" w:hAnsi="Verdana" w:cs="Arial"/>
          <w:b/>
          <w:color w:val="363B3B"/>
          <w:spacing w:val="3"/>
          <w:shd w:val="clear" w:color="auto" w:fill="FFFFFF"/>
        </w:rPr>
        <w:t xml:space="preserve"> about what you have; </w:t>
      </w:r>
      <w:r w:rsidR="00AD78DC" w:rsidRPr="00F07C91">
        <w:rPr>
          <w:rFonts w:ascii="Verdana" w:eastAsia="Batang" w:hAnsi="Verdana" w:cs="Arial"/>
          <w:b/>
          <w:color w:val="363B3B"/>
          <w:spacing w:val="3"/>
          <w:shd w:val="clear" w:color="auto" w:fill="FFFFFF"/>
        </w:rPr>
        <w:t>it is a</w:t>
      </w:r>
      <w:r w:rsidR="00AA3993" w:rsidRPr="00F07C91">
        <w:rPr>
          <w:rFonts w:ascii="Verdana" w:eastAsia="Batang" w:hAnsi="Verdana" w:cs="Arial"/>
          <w:b/>
          <w:color w:val="363B3B"/>
          <w:spacing w:val="3"/>
          <w:shd w:val="clear" w:color="auto" w:fill="FFFFFF"/>
        </w:rPr>
        <w:t xml:space="preserve">bout what you have to give. </w:t>
      </w:r>
    </w:p>
    <w:p w14:paraId="68974F33" w14:textId="77777777" w:rsidR="00AD78DC" w:rsidRPr="00F07C91" w:rsidRDefault="00AD78DC">
      <w:pPr>
        <w:rPr>
          <w:rFonts w:ascii="Verdana" w:eastAsia="Batang" w:hAnsi="Verdana" w:cs="Arial"/>
          <w:color w:val="363B3B"/>
          <w:spacing w:val="3"/>
          <w:shd w:val="clear" w:color="auto" w:fill="FFFFFF"/>
        </w:rPr>
      </w:pPr>
      <w:r w:rsidRPr="00F07C91">
        <w:rPr>
          <w:rFonts w:ascii="Verdana" w:eastAsia="Batang" w:hAnsi="Verdana" w:cs="Arial"/>
          <w:color w:val="363B3B"/>
          <w:spacing w:val="3"/>
          <w:shd w:val="clear" w:color="auto" w:fill="FFFFFF"/>
        </w:rPr>
        <w:t>I am grateful to be part of this community.</w:t>
      </w:r>
    </w:p>
    <w:p w14:paraId="0FC65975" w14:textId="77777777" w:rsidR="009C16F3" w:rsidRPr="006B3C59" w:rsidRDefault="009C16F3">
      <w:pPr>
        <w:rPr>
          <w:rFonts w:ascii="Verdana" w:hAnsi="Verdana" w:cs="Arial"/>
          <w:color w:val="363B3B"/>
          <w:spacing w:val="3"/>
          <w:sz w:val="28"/>
          <w:szCs w:val="28"/>
          <w:shd w:val="clear" w:color="auto" w:fill="FFFFFF"/>
        </w:rPr>
      </w:pPr>
    </w:p>
    <w:p w14:paraId="47628FA1" w14:textId="77777777" w:rsidR="009C16F3" w:rsidRPr="006B3C59" w:rsidRDefault="009C16F3">
      <w:pPr>
        <w:rPr>
          <w:rFonts w:ascii="Verdana" w:hAnsi="Verdana" w:cs="Arial"/>
          <w:color w:val="363B3B"/>
          <w:spacing w:val="3"/>
          <w:sz w:val="28"/>
          <w:szCs w:val="28"/>
          <w:shd w:val="clear" w:color="auto" w:fill="FFFFFF"/>
        </w:rPr>
      </w:pPr>
    </w:p>
    <w:sectPr w:rsidR="009C16F3" w:rsidRPr="006B3C59" w:rsidSect="006B3C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87"/>
    <w:rsid w:val="00042E0D"/>
    <w:rsid w:val="000C2FA1"/>
    <w:rsid w:val="000E1324"/>
    <w:rsid w:val="001143B8"/>
    <w:rsid w:val="001537D0"/>
    <w:rsid w:val="001539F4"/>
    <w:rsid w:val="002D4687"/>
    <w:rsid w:val="002E3A9F"/>
    <w:rsid w:val="004F061C"/>
    <w:rsid w:val="005D7A6B"/>
    <w:rsid w:val="0064600F"/>
    <w:rsid w:val="006A0669"/>
    <w:rsid w:val="006B3C59"/>
    <w:rsid w:val="00831CA2"/>
    <w:rsid w:val="008345BC"/>
    <w:rsid w:val="008468D5"/>
    <w:rsid w:val="008F7DA4"/>
    <w:rsid w:val="009B77B9"/>
    <w:rsid w:val="009C16F3"/>
    <w:rsid w:val="009C6FB4"/>
    <w:rsid w:val="00AA3993"/>
    <w:rsid w:val="00AD78DC"/>
    <w:rsid w:val="00B90D08"/>
    <w:rsid w:val="00D0322D"/>
    <w:rsid w:val="00DE3656"/>
    <w:rsid w:val="00E44D5A"/>
    <w:rsid w:val="00EE2818"/>
    <w:rsid w:val="00F07C91"/>
    <w:rsid w:val="00F80842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3EEA"/>
  <w15:chartTrackingRefBased/>
  <w15:docId w15:val="{D84308C5-AF2C-40D9-93AE-964E937B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6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Smitha</dc:creator>
  <cp:keywords/>
  <dc:description/>
  <cp:lastModifiedBy>NAILA</cp:lastModifiedBy>
  <cp:revision>4</cp:revision>
  <cp:lastPrinted>2020-12-01T02:48:00Z</cp:lastPrinted>
  <dcterms:created xsi:type="dcterms:W3CDTF">2020-12-06T18:20:00Z</dcterms:created>
  <dcterms:modified xsi:type="dcterms:W3CDTF">2020-12-17T04:08:00Z</dcterms:modified>
</cp:coreProperties>
</file>